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DA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1425A01">
      <w:pPr>
        <w:keepNext w:val="0"/>
        <w:keepLines w:val="0"/>
        <w:widowControl/>
        <w:suppressLineNumbers w:val="0"/>
        <w:snapToGrid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合肥市破产管理人协会</w:t>
      </w:r>
    </w:p>
    <w:p w14:paraId="11E386CD">
      <w:pPr>
        <w:keepNext w:val="0"/>
        <w:keepLines w:val="0"/>
        <w:widowControl/>
        <w:suppressLineNumbers w:val="0"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会长、副会长考评结果</w:t>
      </w:r>
    </w:p>
    <w:tbl>
      <w:tblPr>
        <w:tblStyle w:val="2"/>
        <w:tblW w:w="7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4240"/>
        <w:gridCol w:w="2996"/>
      </w:tblGrid>
      <w:tr w14:paraId="4AED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E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考核对象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89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</w:tr>
      <w:tr w14:paraId="18C7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20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陈勇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44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</w:tr>
      <w:tr w14:paraId="4FD8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D9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肖鑫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9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</w:tr>
      <w:tr w14:paraId="7249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D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汝燕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4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 w14:paraId="5720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0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EB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</w:tr>
      <w:tr w14:paraId="6E3F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22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胡正安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F6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</w:tr>
      <w:tr w14:paraId="4EB9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9C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徐金鹏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75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 w14:paraId="7AEE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24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孙全明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F9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 w14:paraId="6044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0F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梁小龙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6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</w:tr>
      <w:tr w14:paraId="6EE3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BE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韦星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7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</w:tr>
    </w:tbl>
    <w:p w14:paraId="7264F32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3979A5EB">
      <w:pPr>
        <w:keepNext w:val="0"/>
        <w:keepLines w:val="0"/>
        <w:widowControl/>
        <w:suppressLineNumbers w:val="0"/>
        <w:snapToGrid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合肥市破产管理人协会</w:t>
      </w:r>
    </w:p>
    <w:p w14:paraId="5084204E">
      <w:pPr>
        <w:keepNext w:val="0"/>
        <w:keepLines w:val="0"/>
        <w:widowControl/>
        <w:suppressLineNumbers w:val="0"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秘书处及两委考评结果</w:t>
      </w:r>
    </w:p>
    <w:tbl>
      <w:tblPr>
        <w:tblStyle w:val="2"/>
        <w:tblW w:w="8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7006"/>
        <w:gridCol w:w="1492"/>
      </w:tblGrid>
      <w:tr w14:paraId="32B3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FC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考核对象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46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</w:tr>
      <w:tr w14:paraId="409A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3C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B3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90.00 </w:t>
            </w:r>
          </w:p>
        </w:tc>
      </w:tr>
      <w:tr w14:paraId="4E4B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84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奖惩工作委员会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B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85.90 </w:t>
            </w:r>
          </w:p>
        </w:tc>
      </w:tr>
      <w:tr w14:paraId="5B07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1AE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文化建设与宣传工作委员会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AE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89.85 </w:t>
            </w:r>
          </w:p>
        </w:tc>
      </w:tr>
      <w:tr w14:paraId="1AEE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F71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战略合作工作委员会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A3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82.75 </w:t>
            </w:r>
          </w:p>
        </w:tc>
      </w:tr>
      <w:tr w14:paraId="241A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A5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维护权益工作委员会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EE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88.75 </w:t>
            </w:r>
          </w:p>
        </w:tc>
      </w:tr>
      <w:tr w14:paraId="6CAD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85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行业发展工作委员会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5E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86.95 </w:t>
            </w:r>
          </w:p>
        </w:tc>
      </w:tr>
      <w:tr w14:paraId="79D3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0B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互助资金工作委员会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9D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93.70 </w:t>
            </w:r>
          </w:p>
        </w:tc>
      </w:tr>
      <w:tr w14:paraId="5AAD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B3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教育培训工作委员会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FF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86.60 </w:t>
            </w:r>
          </w:p>
        </w:tc>
      </w:tr>
      <w:tr w14:paraId="2BC0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D4D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管理人团队建设工作委员会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D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88.53 </w:t>
            </w:r>
          </w:p>
        </w:tc>
      </w:tr>
      <w:tr w14:paraId="1460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8B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破产清算与强制清算专业委员会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3F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85.50 </w:t>
            </w:r>
          </w:p>
        </w:tc>
      </w:tr>
      <w:tr w14:paraId="24EB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33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破产审计与评估专业委员会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02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91.16 </w:t>
            </w:r>
          </w:p>
        </w:tc>
      </w:tr>
      <w:tr w14:paraId="65C9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F5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破产财税专业委员会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D4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88.10 </w:t>
            </w:r>
          </w:p>
        </w:tc>
      </w:tr>
      <w:tr w14:paraId="3ABE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F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破产债权申报与审核专业委员会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AE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86.85 </w:t>
            </w:r>
          </w:p>
        </w:tc>
      </w:tr>
      <w:tr w14:paraId="5C0F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A09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破产重整与和解专业委员会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CF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85.65 </w:t>
            </w:r>
          </w:p>
        </w:tc>
      </w:tr>
      <w:tr w14:paraId="29AC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E7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个人破产专业委员会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83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83.65 </w:t>
            </w:r>
          </w:p>
        </w:tc>
      </w:tr>
      <w:tr w14:paraId="2E6D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895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新类型破产业务专业委员会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7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84.70 </w:t>
            </w:r>
          </w:p>
        </w:tc>
      </w:tr>
      <w:tr w14:paraId="02F8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A4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破产财产处置专业委员会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69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91.67 </w:t>
            </w:r>
          </w:p>
        </w:tc>
      </w:tr>
    </w:tbl>
    <w:p w14:paraId="74D19F2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3BF0F2C6"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合肥市破产管理人协会</w:t>
      </w:r>
    </w:p>
    <w:p w14:paraId="46B2A4E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秘书长、两委主任及副主任考评结果</w:t>
      </w:r>
    </w:p>
    <w:tbl>
      <w:tblPr>
        <w:tblStyle w:val="2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65"/>
        <w:gridCol w:w="1118"/>
        <w:gridCol w:w="1700"/>
        <w:gridCol w:w="1337"/>
        <w:gridCol w:w="1410"/>
      </w:tblGrid>
      <w:tr w14:paraId="630E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考核对象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考核对象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0A97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破产清算与强制清算</w:t>
            </w:r>
          </w:p>
          <w:p w14:paraId="33F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专业委员会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2099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</w:t>
            </w:r>
          </w:p>
          <w:p w14:paraId="7F6F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工作委员会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0455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E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C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阮阿龙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未提交材料</w:t>
            </w:r>
          </w:p>
        </w:tc>
      </w:tr>
      <w:tr w14:paraId="08A0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E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A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2CE1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8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破产审计与评估专业委员会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王晓冬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2B02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文化建设与宣传工作委员会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刘兴龙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6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刘磊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2810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杨先锋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0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詹洁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</w:tr>
      <w:tr w14:paraId="2A1E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7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白大伟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破产财税专业委员会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4A4C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战略合作</w:t>
            </w:r>
          </w:p>
          <w:p w14:paraId="5B7C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工作委员会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E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7283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C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债权申报和审核专业委员会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8D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43A0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E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6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童海生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77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2804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1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DD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4B51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维护权益</w:t>
            </w:r>
          </w:p>
          <w:p w14:paraId="72FD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工作委员会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3DC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破产重整与和解专业委员会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3388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D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聂国庆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567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160D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8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朱煜文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B4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3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6DBF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行业发展</w:t>
            </w:r>
          </w:p>
          <w:p w14:paraId="01BB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工作委员会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C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54A5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4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8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044F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2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郭瀚昭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个人破产</w:t>
            </w:r>
          </w:p>
          <w:p w14:paraId="61F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专业委员会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6B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5ADD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7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E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F4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1366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互助资金</w:t>
            </w:r>
          </w:p>
          <w:p w14:paraId="16C6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工作委员会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114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0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B9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43D9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1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50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2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朱能干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26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5102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6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柯照华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9D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新型破产业务专业委员会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7FB2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</w:t>
            </w:r>
          </w:p>
          <w:p w14:paraId="17CA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工作委员会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范士群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0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08A8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B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B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33FC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4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A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37F7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管理人团队建设工作委员会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蒋小军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破产财产处置专业委员会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陆峰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</w:tr>
      <w:tr w14:paraId="7EC9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D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何泉泉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0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洪飞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633F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2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方海峰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5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鲁明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</w:tr>
      <w:tr w14:paraId="4854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朱静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E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闫冬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</w:tbl>
    <w:p w14:paraId="615CCF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BC871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4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2025-09-05T01:28:32Z</dcterms:created>
  <dc:creator>20587</dc:creator>
  <cp:lastModifiedBy>WPS_1623050119</cp:lastModifiedBy>
  <dcterms:modified xsi:type="dcterms:W3CDTF">2025-09-05T01:28:38Z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eyJoZGlkIjoiMzEwNTM5NzYwMDRjMzkwZTVkZjY2ODkwMGIxNGU0OTUiLCJ1c2VySWQiOiIxMjE3Nzg4MTc5In0=</vt:lpwstr>
  </property>
  <property fmtid="{D5CDD505-2E9C-101B-9397-08002B2CF9AE}" pid="4" name="ICV">
    <vt:lpwstr>B876CAD3010C4FF397955E01E8C8DDC4_12</vt:lpwstr>
  </property>
</Properties>
</file>